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D9" w:rsidRDefault="00EB4CD9" w:rsidP="00EB4CD9">
      <w:pPr>
        <w:pStyle w:val="berschrift1"/>
      </w:pPr>
      <w:bookmarkStart w:id="0" w:name="_GoBack"/>
      <w:bookmarkEnd w:id="0"/>
      <w:r>
        <w:t xml:space="preserve">Muster </w:t>
      </w:r>
      <w:r w:rsidR="00101A51">
        <w:t>7</w:t>
      </w:r>
    </w:p>
    <w:p w:rsidR="00EB4CD9" w:rsidRDefault="0049760B" w:rsidP="00EB4CD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zu § </w:t>
      </w:r>
      <w:r w:rsidR="008C24DB">
        <w:rPr>
          <w:rFonts w:ascii="Arial" w:hAnsi="Arial"/>
        </w:rPr>
        <w:t>2</w:t>
      </w:r>
    </w:p>
    <w:p w:rsidR="00EB4CD9" w:rsidRDefault="00EB4CD9" w:rsidP="00EB4CD9">
      <w:pPr>
        <w:jc w:val="right"/>
        <w:rPr>
          <w:rFonts w:ascii="Arial" w:hAnsi="Arial"/>
        </w:rPr>
      </w:pPr>
    </w:p>
    <w:p w:rsidR="00EB4CD9" w:rsidRDefault="0028624B" w:rsidP="0055546E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 w:rsidR="008C24DB">
        <w:rPr>
          <w:rFonts w:ascii="Arial" w:hAnsi="Arial"/>
          <w:b/>
        </w:rPr>
        <w:t>rgebnishaushalt</w:t>
      </w:r>
      <w:r w:rsidR="00E0695A">
        <w:rPr>
          <w:rFonts w:ascii="Arial" w:hAnsi="Arial"/>
          <w:b/>
        </w:rPr>
        <w:t xml:space="preserve"> </w:t>
      </w:r>
    </w:p>
    <w:p w:rsidR="004046D4" w:rsidRPr="00843D14" w:rsidRDefault="004046D4" w:rsidP="00EB4CD9">
      <w:pPr>
        <w:jc w:val="center"/>
        <w:rPr>
          <w:rFonts w:ascii="Arial" w:hAnsi="Arial"/>
        </w:rPr>
      </w:pPr>
      <w:r w:rsidRPr="00843D14">
        <w:rPr>
          <w:rFonts w:ascii="Arial" w:hAnsi="Arial"/>
        </w:rPr>
        <w:t>- Euro -</w:t>
      </w:r>
    </w:p>
    <w:tbl>
      <w:tblPr>
        <w:tblW w:w="145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5580"/>
        <w:gridCol w:w="1694"/>
        <w:gridCol w:w="1276"/>
        <w:gridCol w:w="1134"/>
        <w:gridCol w:w="1134"/>
        <w:gridCol w:w="1134"/>
        <w:gridCol w:w="1134"/>
      </w:tblGrid>
      <w:tr w:rsidR="00995036" w:rsidTr="00BF6A30">
        <w:trPr>
          <w:trHeight w:val="455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036" w:rsidRPr="00F34EAC" w:rsidRDefault="00995036" w:rsidP="00F34EA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036" w:rsidRPr="00F34EAC" w:rsidRDefault="00995036" w:rsidP="00A417EF">
            <w:pPr>
              <w:jc w:val="center"/>
              <w:rPr>
                <w:rFonts w:ascii="Arial" w:hAnsi="Arial"/>
                <w:b/>
                <w:sz w:val="16"/>
              </w:rPr>
            </w:pPr>
            <w:r w:rsidRPr="00F34EAC">
              <w:rPr>
                <w:rFonts w:ascii="Arial" w:hAnsi="Arial"/>
                <w:b/>
                <w:sz w:val="16"/>
              </w:rPr>
              <w:t>Konten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036" w:rsidRPr="00F34EAC" w:rsidRDefault="00995036" w:rsidP="00A417EF">
            <w:pPr>
              <w:jc w:val="center"/>
              <w:rPr>
                <w:rFonts w:ascii="Arial" w:hAnsi="Arial"/>
                <w:b/>
                <w:sz w:val="16"/>
              </w:rPr>
            </w:pPr>
            <w:r w:rsidRPr="00F34EAC">
              <w:rPr>
                <w:rFonts w:ascii="Arial" w:hAnsi="Arial"/>
                <w:b/>
                <w:sz w:val="16"/>
              </w:rPr>
              <w:t>Bezeichnung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  <w:vAlign w:val="center"/>
          </w:tcPr>
          <w:p w:rsidR="003F02FF" w:rsidRDefault="00995036">
            <w:pPr>
              <w:tabs>
                <w:tab w:val="left" w:pos="317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F34EAC">
              <w:rPr>
                <w:rFonts w:ascii="Arial" w:hAnsi="Arial"/>
                <w:b/>
                <w:sz w:val="16"/>
              </w:rPr>
              <w:t xml:space="preserve">Ergebnis des </w:t>
            </w:r>
          </w:p>
          <w:p w:rsidR="00995036" w:rsidRPr="00F34EAC" w:rsidRDefault="00995036">
            <w:pPr>
              <w:tabs>
                <w:tab w:val="left" w:pos="317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F34EAC">
              <w:rPr>
                <w:rFonts w:ascii="Arial" w:hAnsi="Arial"/>
                <w:b/>
                <w:sz w:val="16"/>
              </w:rPr>
              <w:t>Jahresabschlusses</w:t>
            </w:r>
            <w:r w:rsidRPr="00F34EAC">
              <w:rPr>
                <w:rFonts w:ascii="Arial" w:hAnsi="Arial"/>
                <w:b/>
                <w:sz w:val="16"/>
              </w:rPr>
              <w:br/>
            </w:r>
            <w:r w:rsidRPr="00B471A5">
              <w:rPr>
                <w:rFonts w:ascii="Arial" w:hAnsi="Arial"/>
                <w:b/>
                <w:sz w:val="16"/>
              </w:rPr>
              <w:t>20..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995036" w:rsidRPr="00F34EAC" w:rsidRDefault="00995036">
            <w:pPr>
              <w:tabs>
                <w:tab w:val="left" w:pos="317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F34EAC">
              <w:rPr>
                <w:rFonts w:ascii="Arial" w:hAnsi="Arial"/>
                <w:b/>
                <w:sz w:val="16"/>
              </w:rPr>
              <w:t>Haushaltsansatz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036" w:rsidRPr="00F34EAC" w:rsidRDefault="009B0B4A" w:rsidP="000D107A">
            <w:pPr>
              <w:tabs>
                <w:tab w:val="left" w:pos="317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Planungsdaten</w:t>
            </w:r>
          </w:p>
        </w:tc>
      </w:tr>
      <w:tr w:rsidR="002C088C" w:rsidTr="00BF6A30">
        <w:trPr>
          <w:trHeight w:val="455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5036" w:rsidRDefault="00995036" w:rsidP="002D2B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5036" w:rsidRDefault="00995036" w:rsidP="002D2B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036" w:rsidRDefault="00995036" w:rsidP="002D2B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995036" w:rsidRPr="00B471A5" w:rsidRDefault="00995036" w:rsidP="002D2B5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5036" w:rsidRPr="00B471A5" w:rsidRDefault="00995036" w:rsidP="002D2B5B">
            <w:pPr>
              <w:jc w:val="center"/>
              <w:rPr>
                <w:rFonts w:ascii="Arial" w:hAnsi="Arial"/>
                <w:b/>
                <w:sz w:val="16"/>
              </w:rPr>
            </w:pPr>
            <w:r w:rsidRPr="00B471A5">
              <w:rPr>
                <w:rFonts w:ascii="Arial" w:hAnsi="Arial"/>
                <w:b/>
                <w:sz w:val="16"/>
              </w:rPr>
              <w:t>20..</w:t>
            </w:r>
            <w:r>
              <w:rPr>
                <w:rStyle w:val="Funotenzeichen"/>
                <w:rFonts w:ascii="Arial" w:hAnsi="Arial"/>
                <w:sz w:val="16"/>
              </w:rPr>
              <w:t xml:space="preserve"> </w:t>
            </w:r>
            <w:r>
              <w:rPr>
                <w:rStyle w:val="Funotenzeichen"/>
                <w:rFonts w:ascii="Arial" w:hAnsi="Arial"/>
                <w:sz w:val="16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5036" w:rsidRPr="00B471A5" w:rsidRDefault="00995036" w:rsidP="002D2B5B">
            <w:pPr>
              <w:jc w:val="center"/>
              <w:rPr>
                <w:rFonts w:ascii="Arial" w:hAnsi="Arial"/>
                <w:b/>
                <w:sz w:val="16"/>
              </w:rPr>
            </w:pPr>
            <w:r w:rsidRPr="00B471A5">
              <w:rPr>
                <w:rFonts w:ascii="Arial" w:hAnsi="Arial"/>
                <w:b/>
                <w:sz w:val="16"/>
              </w:rPr>
              <w:t>20..</w:t>
            </w:r>
            <w:r w:rsidRPr="00B471A5">
              <w:rPr>
                <w:rStyle w:val="Funotenzeichen"/>
                <w:rFonts w:ascii="Arial" w:hAnsi="Arial"/>
                <w:b/>
                <w:sz w:val="16"/>
              </w:rPr>
              <w:t xml:space="preserve"> </w:t>
            </w:r>
            <w:r>
              <w:rPr>
                <w:rStyle w:val="Funotenzeichen"/>
                <w:rFonts w:ascii="Arial" w:hAnsi="Arial"/>
                <w:sz w:val="16"/>
              </w:rPr>
              <w:footnoteReference w:id="2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036" w:rsidRDefault="003F02FF" w:rsidP="002D2B5B">
            <w:pPr>
              <w:jc w:val="center"/>
              <w:rPr>
                <w:rFonts w:ascii="Arial" w:hAnsi="Arial"/>
                <w:sz w:val="16"/>
              </w:rPr>
            </w:pPr>
            <w:r w:rsidRPr="00B471A5">
              <w:rPr>
                <w:rFonts w:ascii="Arial" w:hAnsi="Arial"/>
                <w:b/>
                <w:sz w:val="16"/>
              </w:rPr>
              <w:t>20..</w:t>
            </w:r>
            <w:r w:rsidRPr="00B471A5">
              <w:rPr>
                <w:rStyle w:val="Funotenzeichen"/>
                <w:rFonts w:ascii="Arial" w:hAnsi="Arial"/>
                <w:b/>
                <w:sz w:val="16"/>
              </w:rPr>
              <w:t xml:space="preserve"> </w:t>
            </w:r>
            <w:r>
              <w:rPr>
                <w:rStyle w:val="Funotenzeichen"/>
                <w:rFonts w:ascii="Arial" w:hAnsi="Arial"/>
                <w:sz w:val="16"/>
              </w:rPr>
              <w:footnoteReference w:id="3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036" w:rsidRDefault="003F02FF" w:rsidP="002D2B5B">
            <w:pPr>
              <w:jc w:val="center"/>
              <w:rPr>
                <w:rFonts w:ascii="Arial" w:hAnsi="Arial"/>
                <w:sz w:val="16"/>
              </w:rPr>
            </w:pPr>
            <w:r w:rsidRPr="00B471A5">
              <w:rPr>
                <w:rFonts w:ascii="Arial" w:hAnsi="Arial"/>
                <w:b/>
                <w:sz w:val="16"/>
              </w:rPr>
              <w:t>20..</w:t>
            </w:r>
            <w:r w:rsidRPr="00B471A5">
              <w:rPr>
                <w:rStyle w:val="Funotenzeichen"/>
                <w:rFonts w:ascii="Arial" w:hAnsi="Arial"/>
                <w:b/>
                <w:sz w:val="16"/>
              </w:rPr>
              <w:t xml:space="preserve"> </w:t>
            </w:r>
            <w:r>
              <w:rPr>
                <w:rStyle w:val="Funotenzeichen"/>
                <w:rFonts w:ascii="Arial" w:hAnsi="Arial"/>
                <w:sz w:val="16"/>
              </w:rPr>
              <w:footnoteReference w:id="4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5036" w:rsidRDefault="003F02FF">
            <w:pPr>
              <w:jc w:val="center"/>
              <w:rPr>
                <w:rFonts w:ascii="Arial" w:hAnsi="Arial"/>
                <w:sz w:val="16"/>
              </w:rPr>
            </w:pPr>
            <w:r w:rsidRPr="00B471A5">
              <w:rPr>
                <w:rFonts w:ascii="Arial" w:hAnsi="Arial"/>
                <w:b/>
                <w:sz w:val="16"/>
              </w:rPr>
              <w:t>20..</w:t>
            </w:r>
            <w:r w:rsidRPr="00B471A5">
              <w:rPr>
                <w:rStyle w:val="Funotenzeichen"/>
                <w:rFonts w:ascii="Arial" w:hAnsi="Arial"/>
                <w:b/>
                <w:sz w:val="16"/>
              </w:rPr>
              <w:t xml:space="preserve"> </w:t>
            </w:r>
            <w:r>
              <w:rPr>
                <w:rStyle w:val="Funotenzeichen"/>
                <w:rFonts w:ascii="Arial" w:hAnsi="Arial"/>
                <w:sz w:val="16"/>
              </w:rPr>
              <w:footnoteReference w:id="5"/>
            </w:r>
          </w:p>
        </w:tc>
      </w:tr>
      <w:tr w:rsidR="00EC298E" w:rsidTr="00EC298E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C298E" w:rsidRDefault="00EC298E" w:rsidP="00EC298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C298E" w:rsidRDefault="00EC298E" w:rsidP="00EC298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98E" w:rsidRDefault="00EC298E" w:rsidP="00EC298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EC298E" w:rsidRDefault="00EC298E" w:rsidP="00EC298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298E" w:rsidRDefault="00EC298E" w:rsidP="00EC298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298E" w:rsidRDefault="00EC298E" w:rsidP="00EC298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98E" w:rsidRDefault="00EC298E" w:rsidP="00EC298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98E" w:rsidRDefault="00EC298E" w:rsidP="00EC298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298E" w:rsidRDefault="00EC298E" w:rsidP="00EC298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</w:t>
            </w:r>
          </w:p>
        </w:tc>
      </w:tr>
      <w:tr w:rsidR="002C088C" w:rsidTr="00BF6A30">
        <w:trPr>
          <w:trHeight w:hRule="exact" w:val="360"/>
        </w:trPr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321B89" w:rsidRDefault="00995036" w:rsidP="00661CF4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193D78" w:rsidRDefault="00995036" w:rsidP="006D25EF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95036" w:rsidRPr="000B09A7" w:rsidRDefault="00995036" w:rsidP="00A417EF">
            <w:pPr>
              <w:ind w:left="639" w:hanging="639"/>
              <w:rPr>
                <w:rFonts w:ascii="Arial" w:hAnsi="Arial"/>
                <w:sz w:val="16"/>
              </w:rPr>
            </w:pPr>
            <w:r w:rsidRPr="000B09A7">
              <w:rPr>
                <w:rFonts w:ascii="Arial" w:hAnsi="Arial"/>
                <w:sz w:val="16"/>
              </w:rPr>
              <w:t>Privatrechtliche Leistungsentgelte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360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321B89" w:rsidRDefault="00995036" w:rsidP="00661CF4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193D78" w:rsidRDefault="00995036" w:rsidP="006D25EF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51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95036" w:rsidRPr="000B09A7" w:rsidRDefault="00995036" w:rsidP="00A417EF">
            <w:pPr>
              <w:ind w:left="639" w:hanging="6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</w:t>
            </w:r>
            <w:r w:rsidRPr="000B09A7">
              <w:rPr>
                <w:rFonts w:ascii="Arial" w:hAnsi="Arial"/>
                <w:sz w:val="16"/>
              </w:rPr>
              <w:t>ffentlich-rechtliche Leistungsentgelte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360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321B89" w:rsidRDefault="00995036" w:rsidP="00661CF4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193D78" w:rsidRDefault="00995036" w:rsidP="006D25EF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548-549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95036" w:rsidRPr="000B09A7" w:rsidRDefault="00995036" w:rsidP="00A417EF">
            <w:pPr>
              <w:ind w:left="639" w:hanging="639"/>
              <w:rPr>
                <w:rFonts w:ascii="Arial" w:hAnsi="Arial"/>
                <w:sz w:val="16"/>
              </w:rPr>
            </w:pPr>
            <w:r w:rsidRPr="00E12F1D">
              <w:rPr>
                <w:rFonts w:ascii="Arial" w:hAnsi="Arial" w:cs="Arial"/>
                <w:sz w:val="16"/>
                <w:szCs w:val="16"/>
              </w:rPr>
              <w:t xml:space="preserve">Kostenersatzleistungen und </w:t>
            </w:r>
            <w:r>
              <w:rPr>
                <w:rFonts w:ascii="Arial" w:hAnsi="Arial" w:cs="Arial"/>
                <w:sz w:val="16"/>
                <w:szCs w:val="16"/>
              </w:rPr>
              <w:t>-e</w:t>
            </w:r>
            <w:r w:rsidRPr="00E12F1D">
              <w:rPr>
                <w:rFonts w:ascii="Arial" w:hAnsi="Arial" w:cs="Arial"/>
                <w:sz w:val="16"/>
                <w:szCs w:val="16"/>
              </w:rPr>
              <w:t>rstattungen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393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321B89" w:rsidRDefault="00995036" w:rsidP="00661CF4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193D78" w:rsidRDefault="00995036" w:rsidP="006D25EF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52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95036" w:rsidRPr="003C06A5" w:rsidRDefault="00995036" w:rsidP="00D40BB8">
            <w:pPr>
              <w:rPr>
                <w:rFonts w:ascii="Arial" w:hAnsi="Arial" w:cs="Arial"/>
                <w:sz w:val="16"/>
                <w:szCs w:val="16"/>
              </w:rPr>
            </w:pPr>
            <w:r w:rsidRPr="003C06A5">
              <w:rPr>
                <w:rFonts w:ascii="Arial" w:hAnsi="Arial" w:cs="Arial"/>
                <w:sz w:val="16"/>
                <w:szCs w:val="16"/>
              </w:rPr>
              <w:t>Bestandsveränderungen und aktivierte Eigenleistungen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36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321B89" w:rsidRDefault="00995036" w:rsidP="00661CF4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193D78" w:rsidRDefault="00995036" w:rsidP="006D25EF">
            <w:pPr>
              <w:jc w:val="center"/>
              <w:rPr>
                <w:rFonts w:ascii="Arial" w:hAnsi="Arial"/>
                <w:sz w:val="12"/>
                <w:szCs w:val="12"/>
                <w:highlight w:val="yellow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55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95036" w:rsidRPr="000B09A7" w:rsidRDefault="00995036">
            <w:pPr>
              <w:jc w:val="both"/>
              <w:rPr>
                <w:rFonts w:ascii="Arial" w:hAnsi="Arial"/>
                <w:sz w:val="16"/>
              </w:rPr>
            </w:pPr>
            <w:r w:rsidRPr="000B09A7">
              <w:rPr>
                <w:rFonts w:ascii="Arial" w:hAnsi="Arial"/>
                <w:sz w:val="16"/>
              </w:rPr>
              <w:t xml:space="preserve">Steuern und </w:t>
            </w:r>
            <w:r>
              <w:rPr>
                <w:rFonts w:ascii="Arial" w:hAnsi="Arial"/>
                <w:sz w:val="16"/>
              </w:rPr>
              <w:t xml:space="preserve">steuerähnliche Erträge einschließlich </w:t>
            </w:r>
            <w:r w:rsidRPr="00D42F21">
              <w:rPr>
                <w:rFonts w:ascii="Arial" w:hAnsi="Arial"/>
                <w:sz w:val="16"/>
              </w:rPr>
              <w:t>Erträge aus gesetzlichen Umlagen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437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321B89" w:rsidRDefault="00995036" w:rsidP="00661CF4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193D78" w:rsidRDefault="00995036" w:rsidP="006D25EF">
            <w:pPr>
              <w:jc w:val="center"/>
              <w:rPr>
                <w:rFonts w:ascii="Arial" w:hAnsi="Arial"/>
                <w:sz w:val="12"/>
                <w:szCs w:val="12"/>
                <w:highlight w:val="yellow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547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95036" w:rsidRPr="000B09A7" w:rsidRDefault="00995036" w:rsidP="009F4FBE">
            <w:pPr>
              <w:ind w:left="639" w:hanging="639"/>
              <w:rPr>
                <w:rFonts w:ascii="Arial" w:hAnsi="Arial"/>
                <w:sz w:val="16"/>
              </w:rPr>
            </w:pPr>
            <w:r w:rsidRPr="000B09A7">
              <w:rPr>
                <w:rFonts w:ascii="Arial" w:hAnsi="Arial"/>
                <w:sz w:val="16"/>
              </w:rPr>
              <w:t>Erträge aus Transferleistungen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36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321B89" w:rsidRDefault="00995036" w:rsidP="00661CF4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193D78" w:rsidRDefault="00995036" w:rsidP="006D25EF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540-543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95036" w:rsidRPr="000B09A7" w:rsidRDefault="00995036" w:rsidP="00D42F21">
            <w:pPr>
              <w:rPr>
                <w:rFonts w:ascii="Arial" w:hAnsi="Arial"/>
                <w:sz w:val="16"/>
              </w:rPr>
            </w:pPr>
            <w:r w:rsidRPr="00D42F21">
              <w:rPr>
                <w:rFonts w:ascii="Arial" w:hAnsi="Arial"/>
                <w:sz w:val="16"/>
              </w:rPr>
              <w:t>Erträge aus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0B09A7">
              <w:rPr>
                <w:rFonts w:ascii="Arial" w:hAnsi="Arial"/>
                <w:sz w:val="16"/>
              </w:rPr>
              <w:t>Zuwe</w:t>
            </w:r>
            <w:r>
              <w:rPr>
                <w:rFonts w:ascii="Arial" w:hAnsi="Arial"/>
                <w:sz w:val="16"/>
              </w:rPr>
              <w:t xml:space="preserve">isungen und Zuschüssen für laufende Zwecke </w:t>
            </w:r>
            <w:r w:rsidRPr="000B09A7">
              <w:rPr>
                <w:rFonts w:ascii="Arial" w:hAnsi="Arial"/>
                <w:sz w:val="16"/>
              </w:rPr>
              <w:t xml:space="preserve">und allgemeine Umlagen 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523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321B89" w:rsidRDefault="00995036" w:rsidP="00661CF4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193D78" w:rsidRDefault="00995036" w:rsidP="006D25EF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546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95036" w:rsidRPr="000B09A7" w:rsidRDefault="00995036" w:rsidP="00D42F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Erträge aus der </w:t>
            </w:r>
            <w:r w:rsidRPr="00E12F1D">
              <w:rPr>
                <w:rFonts w:ascii="Arial" w:hAnsi="Arial" w:cs="Arial"/>
                <w:sz w:val="16"/>
                <w:szCs w:val="16"/>
              </w:rPr>
              <w:t xml:space="preserve">Auflösung von Sonderposten aus </w:t>
            </w:r>
            <w:r>
              <w:rPr>
                <w:rFonts w:ascii="Arial" w:hAnsi="Arial" w:cs="Arial"/>
                <w:sz w:val="16"/>
                <w:szCs w:val="16"/>
              </w:rPr>
              <w:t>Investitionsz</w:t>
            </w:r>
            <w:r w:rsidRPr="00E12F1D">
              <w:rPr>
                <w:rFonts w:ascii="Arial" w:hAnsi="Arial" w:cs="Arial"/>
                <w:sz w:val="16"/>
                <w:szCs w:val="16"/>
              </w:rPr>
              <w:t>uweisungen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>-zuschüssen</w:t>
            </w:r>
            <w:r w:rsidRPr="00E12F1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und </w:t>
            </w:r>
            <w:r w:rsidRPr="00E12F1D">
              <w:rPr>
                <w:rFonts w:ascii="Arial" w:hAnsi="Arial" w:cs="Arial"/>
                <w:sz w:val="16"/>
                <w:szCs w:val="16"/>
              </w:rPr>
              <w:t>Investition</w:t>
            </w:r>
            <w:r>
              <w:rPr>
                <w:rFonts w:ascii="Arial" w:hAnsi="Arial" w:cs="Arial"/>
                <w:sz w:val="16"/>
                <w:szCs w:val="16"/>
              </w:rPr>
              <w:t>sbeiträg</w:t>
            </w:r>
            <w:r w:rsidRPr="00E12F1D">
              <w:rPr>
                <w:rFonts w:ascii="Arial" w:hAnsi="Arial" w:cs="Arial"/>
                <w:sz w:val="16"/>
                <w:szCs w:val="16"/>
              </w:rPr>
              <w:t>en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360"/>
        </w:trPr>
        <w:tc>
          <w:tcPr>
            <w:tcW w:w="72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321B89" w:rsidRDefault="00995036" w:rsidP="00661CF4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193D78" w:rsidRDefault="00995036" w:rsidP="006D25EF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53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ind w:left="639" w:hanging="6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Sonstige ordentliche Erträge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36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036" w:rsidRPr="003C5CC5" w:rsidRDefault="00995036" w:rsidP="00661CF4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 w:rsidRPr="003C5CC5"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036" w:rsidRPr="00193D78" w:rsidRDefault="00995036" w:rsidP="0004748E">
            <w:pPr>
              <w:ind w:left="639" w:hanging="639"/>
              <w:jc w:val="center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036" w:rsidRPr="009415CD" w:rsidRDefault="00995036" w:rsidP="00F544F4">
            <w:pPr>
              <w:ind w:left="639" w:hanging="639"/>
              <w:rPr>
                <w:rFonts w:ascii="Arial" w:hAnsi="Arial"/>
                <w:b/>
                <w:sz w:val="16"/>
              </w:rPr>
            </w:pPr>
            <w:r w:rsidRPr="009415CD">
              <w:rPr>
                <w:rFonts w:ascii="Arial" w:hAnsi="Arial"/>
                <w:b/>
                <w:sz w:val="16"/>
              </w:rPr>
              <w:t xml:space="preserve">Summe der ordentlichen </w:t>
            </w:r>
            <w:r w:rsidRPr="00311E14">
              <w:rPr>
                <w:rFonts w:ascii="Arial" w:hAnsi="Arial"/>
                <w:b/>
                <w:sz w:val="16"/>
                <w:szCs w:val="16"/>
              </w:rPr>
              <w:t>Erträge (</w:t>
            </w:r>
            <w:r>
              <w:rPr>
                <w:rFonts w:ascii="Arial" w:hAnsi="Arial"/>
                <w:b/>
                <w:sz w:val="16"/>
                <w:szCs w:val="16"/>
              </w:rPr>
              <w:t>Nr.</w:t>
            </w:r>
            <w:r w:rsidRPr="00311E14">
              <w:rPr>
                <w:rFonts w:ascii="Arial" w:hAnsi="Arial"/>
                <w:b/>
                <w:sz w:val="16"/>
                <w:szCs w:val="16"/>
              </w:rPr>
              <w:t xml:space="preserve"> 1 bis 9)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582"/>
        </w:trPr>
        <w:tc>
          <w:tcPr>
            <w:tcW w:w="72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95036" w:rsidRPr="00321B89" w:rsidRDefault="00995036" w:rsidP="009F4FBE">
            <w:pPr>
              <w:tabs>
                <w:tab w:val="left" w:pos="2198"/>
              </w:tabs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95036" w:rsidRPr="00193D78" w:rsidRDefault="00995036" w:rsidP="006D25EF">
            <w:pPr>
              <w:jc w:val="center"/>
              <w:rPr>
                <w:rFonts w:ascii="Arial" w:hAnsi="Arial"/>
                <w:sz w:val="12"/>
                <w:szCs w:val="12"/>
                <w:highlight w:val="yellow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62, 63, 6</w:t>
            </w:r>
            <w:r>
              <w:rPr>
                <w:rFonts w:ascii="Arial" w:hAnsi="Arial"/>
                <w:sz w:val="12"/>
                <w:szCs w:val="12"/>
              </w:rPr>
              <w:t>40-643, 647-649, 6</w:t>
            </w:r>
            <w:r w:rsidRPr="00193D78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5580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0B09A7" w:rsidRDefault="00995036" w:rsidP="00A417EF">
            <w:pPr>
              <w:ind w:left="639" w:hanging="639"/>
              <w:rPr>
                <w:rFonts w:ascii="Arial" w:hAnsi="Arial"/>
                <w:sz w:val="16"/>
              </w:rPr>
            </w:pPr>
            <w:r w:rsidRPr="000B09A7">
              <w:rPr>
                <w:rFonts w:ascii="Arial" w:hAnsi="Arial"/>
                <w:sz w:val="16"/>
              </w:rPr>
              <w:t>Personalaufwendungen</w:t>
            </w:r>
          </w:p>
        </w:tc>
        <w:tc>
          <w:tcPr>
            <w:tcW w:w="1694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RPr="00FD1AE6" w:rsidTr="00BF6A30">
        <w:trPr>
          <w:trHeight w:hRule="exact" w:val="360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5036" w:rsidRPr="00321B89" w:rsidRDefault="00995036" w:rsidP="009F4FBE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5036" w:rsidRPr="00193D78" w:rsidRDefault="00995036" w:rsidP="006D25EF">
            <w:pPr>
              <w:tabs>
                <w:tab w:val="left" w:pos="2198"/>
              </w:tabs>
              <w:jc w:val="center"/>
              <w:rPr>
                <w:rFonts w:ascii="Arial" w:hAnsi="Arial"/>
                <w:sz w:val="12"/>
                <w:szCs w:val="12"/>
                <w:highlight w:val="yellow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64</w:t>
            </w:r>
            <w:r>
              <w:rPr>
                <w:rFonts w:ascii="Arial" w:hAnsi="Arial"/>
                <w:sz w:val="12"/>
                <w:szCs w:val="12"/>
              </w:rPr>
              <w:t>4-646</w:t>
            </w:r>
          </w:p>
        </w:tc>
        <w:tc>
          <w:tcPr>
            <w:tcW w:w="55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0B09A7" w:rsidRDefault="00995036" w:rsidP="00A417EF">
            <w:pPr>
              <w:tabs>
                <w:tab w:val="left" w:pos="2198"/>
              </w:tabs>
              <w:ind w:left="639" w:hanging="639"/>
              <w:rPr>
                <w:rFonts w:ascii="Arial" w:hAnsi="Arial"/>
                <w:sz w:val="16"/>
              </w:rPr>
            </w:pPr>
            <w:r w:rsidRPr="000B09A7">
              <w:rPr>
                <w:rFonts w:ascii="Arial" w:hAnsi="Arial"/>
                <w:sz w:val="16"/>
              </w:rPr>
              <w:t>Versorgungsaufwendungen</w:t>
            </w:r>
          </w:p>
        </w:tc>
        <w:tc>
          <w:tcPr>
            <w:tcW w:w="1694" w:type="dxa"/>
            <w:tcBorders>
              <w:top w:val="nil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RPr="00FD1AE6" w:rsidTr="00BF6A30">
        <w:trPr>
          <w:trHeight w:hRule="exact" w:val="357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5036" w:rsidRPr="00321B89" w:rsidRDefault="00995036" w:rsidP="009F4FBE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5036" w:rsidRPr="00193D78" w:rsidRDefault="00995036" w:rsidP="006D25EF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 xml:space="preserve">60, 61, </w:t>
            </w:r>
            <w:r w:rsidRPr="00193D78">
              <w:rPr>
                <w:rFonts w:ascii="Arial" w:hAnsi="Arial"/>
                <w:sz w:val="12"/>
                <w:szCs w:val="12"/>
              </w:rPr>
              <w:br/>
              <w:t>67-69</w:t>
            </w:r>
          </w:p>
        </w:tc>
        <w:tc>
          <w:tcPr>
            <w:tcW w:w="55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0B09A7" w:rsidRDefault="00995036" w:rsidP="00A417EF">
            <w:pPr>
              <w:ind w:left="639" w:hanging="639"/>
              <w:rPr>
                <w:rFonts w:ascii="Arial" w:hAnsi="Arial"/>
                <w:sz w:val="16"/>
              </w:rPr>
            </w:pPr>
            <w:r w:rsidRPr="000B09A7">
              <w:rPr>
                <w:rFonts w:ascii="Arial" w:hAnsi="Arial"/>
                <w:sz w:val="16"/>
              </w:rPr>
              <w:t>Aufwendungen für Sach- und Dienstleistungen</w:t>
            </w:r>
          </w:p>
        </w:tc>
        <w:tc>
          <w:tcPr>
            <w:tcW w:w="1694" w:type="dxa"/>
            <w:tcBorders>
              <w:top w:val="nil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RPr="00FD1AE6" w:rsidTr="00BF6A30">
        <w:trPr>
          <w:trHeight w:hRule="exact" w:val="357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5036" w:rsidRPr="00321B89" w:rsidRDefault="00995036" w:rsidP="009F4FBE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5036" w:rsidRPr="00193D78" w:rsidRDefault="00995036" w:rsidP="006D25EF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66</w:t>
            </w:r>
          </w:p>
        </w:tc>
        <w:tc>
          <w:tcPr>
            <w:tcW w:w="55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0B09A7" w:rsidRDefault="00995036" w:rsidP="00653B9F">
            <w:pPr>
              <w:rPr>
                <w:rFonts w:ascii="Arial" w:hAnsi="Arial"/>
                <w:sz w:val="16"/>
              </w:rPr>
            </w:pPr>
            <w:r w:rsidRPr="00E12F1D">
              <w:rPr>
                <w:rFonts w:ascii="Arial" w:hAnsi="Arial" w:cs="Arial"/>
                <w:sz w:val="16"/>
                <w:szCs w:val="16"/>
              </w:rPr>
              <w:t>Abschreibungen</w:t>
            </w:r>
            <w:r w:rsidRPr="00E12F1D" w:rsidDel="00FF70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bottom w:val="nil"/>
              <w:right w:val="single" w:sz="4" w:space="0" w:color="auto"/>
            </w:tcBorders>
          </w:tcPr>
          <w:p w:rsidR="00995036" w:rsidRPr="00205B7C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995036" w:rsidRPr="00205B7C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95036" w:rsidRPr="00205B7C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205B7C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205B7C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036" w:rsidRPr="00205B7C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RPr="00FD1AE6" w:rsidTr="00BF6A30">
        <w:trPr>
          <w:trHeight w:hRule="exact" w:val="360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5036" w:rsidRPr="00321B89" w:rsidRDefault="00995036" w:rsidP="009F4FBE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5036" w:rsidRPr="00193D78" w:rsidRDefault="00995036" w:rsidP="006D25EF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71</w:t>
            </w:r>
          </w:p>
        </w:tc>
        <w:tc>
          <w:tcPr>
            <w:tcW w:w="55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0B09A7" w:rsidRDefault="00995036" w:rsidP="00653B9F">
            <w:pPr>
              <w:rPr>
                <w:rFonts w:ascii="Arial" w:hAnsi="Arial"/>
                <w:sz w:val="16"/>
              </w:rPr>
            </w:pPr>
            <w:r w:rsidRPr="00E12F1D">
              <w:rPr>
                <w:rFonts w:ascii="Arial" w:hAnsi="Arial" w:cs="Arial"/>
                <w:sz w:val="16"/>
                <w:szCs w:val="16"/>
              </w:rPr>
              <w:t>Aufwendungen für Zuweisungen und Zuschüsse sowie besondere Finanz</w:t>
            </w:r>
            <w:r>
              <w:rPr>
                <w:rFonts w:ascii="Arial" w:hAnsi="Arial" w:cs="Arial"/>
                <w:sz w:val="16"/>
                <w:szCs w:val="16"/>
              </w:rPr>
              <w:t>aufwendungen</w:t>
            </w:r>
          </w:p>
        </w:tc>
        <w:tc>
          <w:tcPr>
            <w:tcW w:w="1694" w:type="dxa"/>
            <w:tcBorders>
              <w:top w:val="nil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360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5036" w:rsidRDefault="00995036" w:rsidP="00DD584B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16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5036" w:rsidRPr="00193D78" w:rsidRDefault="00995036" w:rsidP="006D25EF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73</w:t>
            </w:r>
          </w:p>
        </w:tc>
        <w:tc>
          <w:tcPr>
            <w:tcW w:w="55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DF652A" w:rsidRDefault="00995036" w:rsidP="004472E3">
            <w:pPr>
              <w:rPr>
                <w:rFonts w:ascii="Arial" w:hAnsi="Arial"/>
                <w:sz w:val="16"/>
                <w:highlight w:val="yellow"/>
              </w:rPr>
            </w:pPr>
            <w:r w:rsidRPr="001E641A">
              <w:rPr>
                <w:rFonts w:ascii="Arial" w:hAnsi="Arial"/>
                <w:sz w:val="16"/>
              </w:rPr>
              <w:t xml:space="preserve">Steueraufwendungen </w:t>
            </w:r>
            <w:r>
              <w:rPr>
                <w:rFonts w:ascii="Arial" w:hAnsi="Arial"/>
                <w:sz w:val="16"/>
              </w:rPr>
              <w:t>einschließlich</w:t>
            </w:r>
            <w:r w:rsidRPr="001E641A">
              <w:rPr>
                <w:rFonts w:ascii="Arial" w:hAnsi="Arial"/>
                <w:sz w:val="16"/>
              </w:rPr>
              <w:t xml:space="preserve"> Aufwendungen aus gesetzlichen Umlageverpflichtungen</w:t>
            </w:r>
          </w:p>
        </w:tc>
        <w:tc>
          <w:tcPr>
            <w:tcW w:w="1694" w:type="dxa"/>
            <w:tcBorders>
              <w:top w:val="nil"/>
              <w:bottom w:val="nil"/>
              <w:right w:val="single" w:sz="4" w:space="0" w:color="auto"/>
            </w:tcBorders>
          </w:tcPr>
          <w:p w:rsidR="00995036" w:rsidRPr="000D3C6B" w:rsidRDefault="00995036" w:rsidP="006B455E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995036" w:rsidRPr="000D3C6B" w:rsidRDefault="00995036" w:rsidP="006B455E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95036" w:rsidRPr="000D3C6B" w:rsidRDefault="00995036" w:rsidP="006B455E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6B455E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6B455E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036" w:rsidRPr="000D3C6B" w:rsidRDefault="00995036" w:rsidP="006B455E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360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5036" w:rsidRPr="00321B89" w:rsidRDefault="00995036" w:rsidP="009F4FBE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5036" w:rsidRPr="00193D78" w:rsidRDefault="00995036" w:rsidP="006D25EF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72</w:t>
            </w:r>
          </w:p>
        </w:tc>
        <w:tc>
          <w:tcPr>
            <w:tcW w:w="55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0B09A7" w:rsidRDefault="00995036" w:rsidP="00A417EF">
            <w:pPr>
              <w:ind w:left="639" w:hanging="639"/>
              <w:rPr>
                <w:rFonts w:ascii="Arial" w:hAnsi="Arial"/>
                <w:sz w:val="16"/>
              </w:rPr>
            </w:pPr>
            <w:r w:rsidRPr="000B09A7">
              <w:rPr>
                <w:rFonts w:ascii="Arial" w:hAnsi="Arial"/>
                <w:sz w:val="16"/>
              </w:rPr>
              <w:t>Transferaufwendungen</w:t>
            </w:r>
          </w:p>
        </w:tc>
        <w:tc>
          <w:tcPr>
            <w:tcW w:w="1694" w:type="dxa"/>
            <w:tcBorders>
              <w:top w:val="nil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036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201"/>
        </w:trPr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95036" w:rsidRPr="00321B89" w:rsidRDefault="00995036" w:rsidP="0004748E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95036" w:rsidRPr="00193D78" w:rsidRDefault="00995036" w:rsidP="006D25EF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70, </w:t>
            </w:r>
            <w:r w:rsidRPr="00193D78">
              <w:rPr>
                <w:rFonts w:ascii="Arial" w:hAnsi="Arial"/>
                <w:sz w:val="12"/>
                <w:szCs w:val="12"/>
              </w:rPr>
              <w:t>74, 76</w:t>
            </w:r>
          </w:p>
        </w:tc>
        <w:tc>
          <w:tcPr>
            <w:tcW w:w="558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B09A7" w:rsidRDefault="00995036" w:rsidP="00A417EF">
            <w:pPr>
              <w:ind w:left="639" w:hanging="639"/>
              <w:rPr>
                <w:rFonts w:ascii="Arial" w:hAnsi="Arial"/>
                <w:sz w:val="16"/>
              </w:rPr>
            </w:pPr>
            <w:r w:rsidRPr="000B09A7">
              <w:rPr>
                <w:rFonts w:ascii="Arial" w:hAnsi="Arial"/>
                <w:sz w:val="16"/>
              </w:rPr>
              <w:t>Sonstige ordentliche Aufwendungen</w:t>
            </w:r>
          </w:p>
        </w:tc>
        <w:tc>
          <w:tcPr>
            <w:tcW w:w="1694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36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036" w:rsidRPr="003C5CC5" w:rsidRDefault="00995036" w:rsidP="0004748E">
            <w:pPr>
              <w:tabs>
                <w:tab w:val="left" w:pos="2198"/>
              </w:tabs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 w:rsidRPr="003C5CC5"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z w:val="16"/>
              </w:rPr>
              <w:t>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036" w:rsidRPr="00193D78" w:rsidRDefault="00995036" w:rsidP="0004748E">
            <w:pPr>
              <w:tabs>
                <w:tab w:val="left" w:pos="2198"/>
              </w:tabs>
              <w:ind w:left="639" w:hanging="639"/>
              <w:jc w:val="center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F544F4">
            <w:pPr>
              <w:tabs>
                <w:tab w:val="left" w:pos="2198"/>
              </w:tabs>
              <w:ind w:left="639" w:hanging="6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Summe der ordentlichen Aufwendungen </w:t>
            </w:r>
            <w:r w:rsidRPr="00315327">
              <w:rPr>
                <w:rFonts w:ascii="Arial" w:hAnsi="Arial"/>
                <w:b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sz w:val="16"/>
                <w:szCs w:val="16"/>
              </w:rPr>
              <w:t>Nr.</w:t>
            </w:r>
            <w:r w:rsidRPr="00315327">
              <w:rPr>
                <w:rFonts w:ascii="Arial" w:hAnsi="Arial"/>
                <w:b/>
                <w:sz w:val="16"/>
                <w:szCs w:val="16"/>
              </w:rPr>
              <w:t xml:space="preserve"> 11 bis 1</w:t>
            </w:r>
            <w:r>
              <w:rPr>
                <w:rFonts w:ascii="Arial" w:hAnsi="Arial"/>
                <w:b/>
                <w:sz w:val="16"/>
                <w:szCs w:val="16"/>
              </w:rPr>
              <w:t>8</w:t>
            </w:r>
            <w:r w:rsidRPr="00315327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36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036" w:rsidRPr="003C5CC5" w:rsidRDefault="00995036" w:rsidP="0004748E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036" w:rsidRPr="00193D78" w:rsidRDefault="00995036" w:rsidP="0004748E">
            <w:pPr>
              <w:ind w:left="639" w:hanging="639"/>
              <w:jc w:val="center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F544F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Verwaltungsergebnis (Nr. </w:t>
            </w:r>
            <w:proofErr w:type="gramStart"/>
            <w:r>
              <w:rPr>
                <w:rFonts w:ascii="Arial" w:hAnsi="Arial"/>
                <w:b/>
                <w:sz w:val="16"/>
              </w:rPr>
              <w:t>10 .</w:t>
            </w:r>
            <w:proofErr w:type="gramEnd"/>
            <w:r>
              <w:rPr>
                <w:rFonts w:ascii="Arial" w:hAnsi="Arial"/>
                <w:b/>
                <w:sz w:val="16"/>
              </w:rPr>
              <w:t>/. Nr. 19)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287"/>
        </w:trPr>
        <w:tc>
          <w:tcPr>
            <w:tcW w:w="72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95036" w:rsidRPr="00321B89" w:rsidRDefault="00995036" w:rsidP="0004748E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95036" w:rsidRPr="00193D78" w:rsidRDefault="00995036" w:rsidP="006A3060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56, 57</w:t>
            </w:r>
          </w:p>
        </w:tc>
        <w:tc>
          <w:tcPr>
            <w:tcW w:w="5580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0B09A7" w:rsidRDefault="00995036" w:rsidP="00A417EF">
            <w:pPr>
              <w:ind w:left="639" w:hanging="639"/>
              <w:rPr>
                <w:rFonts w:ascii="Arial" w:hAnsi="Arial"/>
                <w:sz w:val="16"/>
              </w:rPr>
            </w:pPr>
            <w:r w:rsidRPr="000B09A7">
              <w:rPr>
                <w:rFonts w:ascii="Arial" w:hAnsi="Arial"/>
                <w:sz w:val="16"/>
              </w:rPr>
              <w:t>Finanzerträge</w:t>
            </w:r>
          </w:p>
        </w:tc>
        <w:tc>
          <w:tcPr>
            <w:tcW w:w="1694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247"/>
        </w:trPr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95036" w:rsidRPr="00321B89" w:rsidRDefault="00995036" w:rsidP="0004748E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95036" w:rsidRPr="00193D78" w:rsidRDefault="00995036" w:rsidP="006A3060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77</w:t>
            </w:r>
          </w:p>
        </w:tc>
        <w:tc>
          <w:tcPr>
            <w:tcW w:w="558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B09A7" w:rsidRDefault="00995036" w:rsidP="0028624B">
            <w:pPr>
              <w:ind w:left="639" w:hanging="639"/>
              <w:rPr>
                <w:rFonts w:ascii="Arial" w:hAnsi="Arial"/>
                <w:sz w:val="16"/>
              </w:rPr>
            </w:pPr>
            <w:r w:rsidRPr="000B09A7">
              <w:rPr>
                <w:rFonts w:ascii="Arial" w:hAnsi="Arial"/>
                <w:sz w:val="16"/>
              </w:rPr>
              <w:t xml:space="preserve">Zinsen und </w:t>
            </w:r>
            <w:r>
              <w:rPr>
                <w:rFonts w:ascii="Arial" w:hAnsi="Arial"/>
                <w:sz w:val="16"/>
              </w:rPr>
              <w:t>andere Finanza</w:t>
            </w:r>
            <w:r w:rsidRPr="000B09A7">
              <w:rPr>
                <w:rFonts w:ascii="Arial" w:hAnsi="Arial"/>
                <w:sz w:val="16"/>
              </w:rPr>
              <w:t>ufwendungen</w:t>
            </w:r>
          </w:p>
        </w:tc>
        <w:tc>
          <w:tcPr>
            <w:tcW w:w="1694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34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036" w:rsidRPr="003C5CC5" w:rsidRDefault="00995036" w:rsidP="0004748E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 w:rsidRPr="003C5CC5"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036" w:rsidRPr="00193D78" w:rsidRDefault="00995036" w:rsidP="0004748E">
            <w:pPr>
              <w:ind w:left="639" w:hanging="639"/>
              <w:jc w:val="center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B09A7" w:rsidRDefault="00995036" w:rsidP="00F544F4">
            <w:pPr>
              <w:ind w:left="639" w:hanging="639"/>
              <w:rPr>
                <w:rFonts w:ascii="Arial" w:hAnsi="Arial"/>
                <w:sz w:val="16"/>
              </w:rPr>
            </w:pPr>
            <w:r w:rsidRPr="000B09A7">
              <w:rPr>
                <w:rFonts w:ascii="Arial" w:hAnsi="Arial"/>
                <w:b/>
                <w:sz w:val="16"/>
              </w:rPr>
              <w:t>Finanzergebnis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0B09A7">
              <w:rPr>
                <w:rFonts w:ascii="Arial" w:hAnsi="Arial"/>
                <w:b/>
                <w:sz w:val="16"/>
              </w:rPr>
              <w:t>(</w:t>
            </w:r>
            <w:r>
              <w:rPr>
                <w:rFonts w:ascii="Arial" w:hAnsi="Arial"/>
                <w:b/>
                <w:sz w:val="16"/>
              </w:rPr>
              <w:t>Nr.</w:t>
            </w:r>
            <w:r w:rsidRPr="000B09A7">
              <w:rPr>
                <w:rFonts w:ascii="Arial" w:hAnsi="Arial"/>
                <w:b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6"/>
              </w:rPr>
              <w:t>21 .</w:t>
            </w:r>
            <w:proofErr w:type="gramEnd"/>
            <w:r>
              <w:rPr>
                <w:rFonts w:ascii="Arial" w:hAnsi="Arial"/>
                <w:b/>
                <w:sz w:val="16"/>
              </w:rPr>
              <w:t>/. Nr. 22</w:t>
            </w:r>
            <w:r w:rsidRPr="000B09A7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34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036" w:rsidRPr="003C5CC5" w:rsidRDefault="00995036" w:rsidP="0004748E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036" w:rsidRPr="00193D78" w:rsidRDefault="00995036" w:rsidP="0004748E">
            <w:pPr>
              <w:ind w:left="639" w:hanging="639"/>
              <w:jc w:val="center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B09A7" w:rsidRDefault="00995036" w:rsidP="00F544F4">
            <w:pPr>
              <w:ind w:left="639" w:hanging="6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Gesamtbetrag der ordentlichen Erträge (Nr. 10 und Nr. 21)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34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036" w:rsidRDefault="00995036" w:rsidP="0004748E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036" w:rsidRPr="00193D78" w:rsidRDefault="00995036" w:rsidP="0004748E">
            <w:pPr>
              <w:ind w:left="639" w:hanging="639"/>
              <w:jc w:val="center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F544F4">
            <w:pPr>
              <w:ind w:left="639" w:hanging="6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Gesamtbetrag der ordentlichen Aufwendungen (Nr. 19 und Nr. 22)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39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036" w:rsidRPr="003C5CC5" w:rsidRDefault="00995036" w:rsidP="00684F95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 w:rsidRPr="003C5CC5"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036" w:rsidRPr="00193D78" w:rsidRDefault="00995036" w:rsidP="0004748E">
            <w:pPr>
              <w:ind w:left="639" w:hanging="639"/>
              <w:jc w:val="center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B09A7" w:rsidRDefault="00995036" w:rsidP="006C27C0">
            <w:pPr>
              <w:ind w:left="639" w:hanging="6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Ordentliches Ergebnis (Nr. </w:t>
            </w:r>
            <w:proofErr w:type="gramStart"/>
            <w:r>
              <w:rPr>
                <w:rFonts w:ascii="Arial" w:hAnsi="Arial"/>
                <w:b/>
                <w:sz w:val="16"/>
              </w:rPr>
              <w:t>24 .</w:t>
            </w:r>
            <w:proofErr w:type="gramEnd"/>
            <w:r>
              <w:rPr>
                <w:rFonts w:ascii="Arial" w:hAnsi="Arial"/>
                <w:b/>
                <w:sz w:val="16"/>
              </w:rPr>
              <w:t>/. Nr. 25)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273"/>
        </w:trPr>
        <w:tc>
          <w:tcPr>
            <w:tcW w:w="72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95036" w:rsidRPr="00321B89" w:rsidRDefault="00995036" w:rsidP="00684F95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95036" w:rsidRPr="00193D78" w:rsidRDefault="00995036" w:rsidP="006A3060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59</w:t>
            </w:r>
          </w:p>
        </w:tc>
        <w:tc>
          <w:tcPr>
            <w:tcW w:w="5580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8E46AB" w:rsidRDefault="00995036" w:rsidP="00A417EF">
            <w:pPr>
              <w:ind w:left="639" w:hanging="639"/>
              <w:rPr>
                <w:rFonts w:ascii="Arial" w:hAnsi="Arial"/>
                <w:sz w:val="16"/>
              </w:rPr>
            </w:pPr>
            <w:r w:rsidRPr="008E46AB">
              <w:rPr>
                <w:rFonts w:ascii="Arial" w:hAnsi="Arial"/>
                <w:sz w:val="16"/>
              </w:rPr>
              <w:t xml:space="preserve">Außerordentliche Erträge </w:t>
            </w:r>
          </w:p>
        </w:tc>
        <w:tc>
          <w:tcPr>
            <w:tcW w:w="1694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247"/>
        </w:trPr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95036" w:rsidRPr="00321B89" w:rsidRDefault="00995036" w:rsidP="00684F95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95036" w:rsidRPr="00193D78" w:rsidRDefault="00995036" w:rsidP="006A3060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79</w:t>
            </w:r>
          </w:p>
        </w:tc>
        <w:tc>
          <w:tcPr>
            <w:tcW w:w="558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8E46AB" w:rsidRDefault="00995036" w:rsidP="00A417EF">
            <w:pPr>
              <w:ind w:left="639" w:hanging="639"/>
              <w:rPr>
                <w:rFonts w:ascii="Arial" w:hAnsi="Arial"/>
                <w:sz w:val="16"/>
              </w:rPr>
            </w:pPr>
            <w:r w:rsidRPr="008E46AB">
              <w:rPr>
                <w:rFonts w:ascii="Arial" w:hAnsi="Arial"/>
                <w:sz w:val="16"/>
              </w:rPr>
              <w:t>Außerordentliche Aufwendungen</w:t>
            </w:r>
          </w:p>
        </w:tc>
        <w:tc>
          <w:tcPr>
            <w:tcW w:w="1694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309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036" w:rsidRPr="003C5CC5" w:rsidRDefault="00995036" w:rsidP="00684F95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 w:rsidRPr="003C5CC5"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b/>
                <w:sz w:val="16"/>
              </w:rPr>
              <w:t>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036" w:rsidRPr="00193D78" w:rsidRDefault="00995036" w:rsidP="0004748E">
            <w:pPr>
              <w:ind w:left="639" w:hanging="639"/>
              <w:jc w:val="center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F544F4">
            <w:pPr>
              <w:ind w:left="639" w:hanging="6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Außerordentliches Ergebnis (Nr. </w:t>
            </w:r>
            <w:proofErr w:type="gramStart"/>
            <w:r>
              <w:rPr>
                <w:rFonts w:ascii="Arial" w:hAnsi="Arial"/>
                <w:b/>
                <w:sz w:val="16"/>
              </w:rPr>
              <w:t>27 .</w:t>
            </w:r>
            <w:proofErr w:type="gramEnd"/>
            <w:r>
              <w:rPr>
                <w:rFonts w:ascii="Arial" w:hAnsi="Arial"/>
                <w:b/>
                <w:sz w:val="16"/>
              </w:rPr>
              <w:t>/. Nr. 28)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2C088C" w:rsidTr="00BF6A30">
        <w:trPr>
          <w:trHeight w:hRule="exact" w:val="42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036" w:rsidRPr="003C5CC5" w:rsidRDefault="00995036" w:rsidP="0004748E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036" w:rsidRPr="00193D78" w:rsidRDefault="00995036" w:rsidP="0004748E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Default="00995036" w:rsidP="00F544F4">
            <w:pPr>
              <w:ind w:left="639" w:hanging="6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Jahresergebnis (Nr. 26 und Nr. 29)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5036" w:rsidRPr="000D3C6B" w:rsidRDefault="00995036" w:rsidP="00A417EF">
            <w:pPr>
              <w:rPr>
                <w:rFonts w:ascii="Arial" w:hAnsi="Arial"/>
                <w:sz w:val="16"/>
              </w:rPr>
            </w:pPr>
          </w:p>
        </w:tc>
      </w:tr>
      <w:tr w:rsidR="001F1D3C" w:rsidTr="00BF6A30">
        <w:trPr>
          <w:trHeight w:hRule="exact" w:val="835"/>
        </w:trPr>
        <w:tc>
          <w:tcPr>
            <w:tcW w:w="145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3C" w:rsidRDefault="001F1D3C" w:rsidP="001F1D3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Nachrichtlich</w:t>
            </w:r>
            <w:r w:rsidR="00434299">
              <w:rPr>
                <w:rFonts w:ascii="Arial" w:hAnsi="Arial"/>
                <w:sz w:val="16"/>
              </w:rPr>
              <w:t xml:space="preserve"> (§ 2 Abs. 4 GemHVO)</w:t>
            </w:r>
            <w:r>
              <w:rPr>
                <w:rFonts w:ascii="Arial" w:hAnsi="Arial"/>
                <w:sz w:val="16"/>
              </w:rPr>
              <w:t>:</w:t>
            </w:r>
          </w:p>
          <w:p w:rsidR="001F1D3C" w:rsidRDefault="001F1D3C" w:rsidP="001F1D3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Summe der vorgetragenen Jahresfehlbeträge</w:t>
            </w:r>
            <w:r w:rsidR="00434299">
              <w:rPr>
                <w:rFonts w:ascii="Arial" w:hAnsi="Arial"/>
                <w:sz w:val="16"/>
              </w:rPr>
              <w:t xml:space="preserve"> aus dem ordentlichen Ergebnis </w:t>
            </w:r>
          </w:p>
          <w:p w:rsidR="00434299" w:rsidRDefault="00434299" w:rsidP="001F1D3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Summe der vorgetragenen Jahresfehlbeträge aus dem außerordentlichen Ergebnis </w:t>
            </w:r>
          </w:p>
          <w:p w:rsidR="00434299" w:rsidRDefault="00434299" w:rsidP="0043429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Summe der vorgetragenen Jahresfehlbeträge aus dem ordentlichen und dem außerordentlichen Ergebnis </w:t>
            </w:r>
          </w:p>
          <w:p w:rsidR="00434299" w:rsidRDefault="00434299" w:rsidP="001F1D3C">
            <w:pPr>
              <w:rPr>
                <w:rFonts w:ascii="Arial" w:hAnsi="Arial"/>
                <w:sz w:val="16"/>
              </w:rPr>
            </w:pPr>
          </w:p>
          <w:p w:rsidR="00434299" w:rsidRPr="000D3C6B" w:rsidRDefault="00434299" w:rsidP="001F1D3C">
            <w:pPr>
              <w:rPr>
                <w:rFonts w:ascii="Arial" w:hAnsi="Arial"/>
                <w:sz w:val="16"/>
              </w:rPr>
            </w:pPr>
          </w:p>
        </w:tc>
      </w:tr>
    </w:tbl>
    <w:p w:rsidR="00E15C87" w:rsidRDefault="00E15C87" w:rsidP="00371FC2"/>
    <w:sectPr w:rsidR="00E15C87" w:rsidSect="00EC298E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3C" w:rsidRDefault="001F1D3C">
      <w:r>
        <w:separator/>
      </w:r>
    </w:p>
  </w:endnote>
  <w:endnote w:type="continuationSeparator" w:id="0">
    <w:p w:rsidR="001F1D3C" w:rsidRDefault="001F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3C" w:rsidRDefault="001F1D3C">
      <w:r>
        <w:separator/>
      </w:r>
    </w:p>
  </w:footnote>
  <w:footnote w:type="continuationSeparator" w:id="0">
    <w:p w:rsidR="001F1D3C" w:rsidRDefault="001F1D3C">
      <w:r>
        <w:continuationSeparator/>
      </w:r>
    </w:p>
  </w:footnote>
  <w:footnote w:id="1">
    <w:p w:rsidR="001F1D3C" w:rsidRPr="00CD297D" w:rsidRDefault="001F1D3C" w:rsidP="00286B1C">
      <w:pPr>
        <w:pStyle w:val="Funotentext"/>
        <w:rPr>
          <w:rFonts w:ascii="Arial" w:hAnsi="Arial" w:cs="Arial"/>
        </w:rPr>
      </w:pPr>
      <w:r w:rsidRPr="00CD297D">
        <w:rPr>
          <w:rStyle w:val="Funotenzeichen"/>
          <w:rFonts w:ascii="Arial" w:hAnsi="Arial" w:cs="Arial"/>
        </w:rPr>
        <w:footnoteRef/>
      </w:r>
      <w:r w:rsidRPr="00CD297D">
        <w:rPr>
          <w:rFonts w:ascii="Arial" w:hAnsi="Arial" w:cs="Arial"/>
        </w:rPr>
        <w:t xml:space="preserve"> Vorjahr</w:t>
      </w:r>
    </w:p>
  </w:footnote>
  <w:footnote w:id="2">
    <w:p w:rsidR="001F1D3C" w:rsidRPr="007A21BD" w:rsidRDefault="001F1D3C" w:rsidP="00286B1C">
      <w:pPr>
        <w:pStyle w:val="Funotentext"/>
        <w:rPr>
          <w:rFonts w:ascii="Arial" w:hAnsi="Arial" w:cs="Arial"/>
        </w:rPr>
      </w:pPr>
      <w:r w:rsidRPr="00CD297D">
        <w:rPr>
          <w:rStyle w:val="Funotenzeichen"/>
          <w:rFonts w:ascii="Arial" w:hAnsi="Arial" w:cs="Arial"/>
        </w:rPr>
        <w:footnoteRef/>
      </w:r>
      <w:r w:rsidRPr="00CD297D">
        <w:rPr>
          <w:rFonts w:ascii="Arial" w:hAnsi="Arial" w:cs="Arial"/>
        </w:rPr>
        <w:t xml:space="preserve"> Haushaltsjahr</w:t>
      </w:r>
    </w:p>
  </w:footnote>
  <w:footnote w:id="3">
    <w:p w:rsidR="001F1D3C" w:rsidRPr="007A21BD" w:rsidRDefault="001F1D3C" w:rsidP="003F02FF">
      <w:pPr>
        <w:pStyle w:val="Funotentext"/>
        <w:rPr>
          <w:rFonts w:ascii="Arial" w:hAnsi="Arial" w:cs="Arial"/>
        </w:rPr>
      </w:pPr>
      <w:r w:rsidRPr="00CD297D">
        <w:rPr>
          <w:rStyle w:val="Funotenzeichen"/>
          <w:rFonts w:ascii="Arial" w:hAnsi="Arial" w:cs="Arial"/>
        </w:rPr>
        <w:footnoteRef/>
      </w:r>
      <w:r w:rsidRPr="00CD2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Haushaltsfolgejahr</w:t>
      </w:r>
    </w:p>
  </w:footnote>
  <w:footnote w:id="4">
    <w:p w:rsidR="001F1D3C" w:rsidRPr="007A21BD" w:rsidRDefault="001F1D3C" w:rsidP="003F02FF">
      <w:pPr>
        <w:pStyle w:val="Funotentext"/>
        <w:rPr>
          <w:rFonts w:ascii="Arial" w:hAnsi="Arial" w:cs="Arial"/>
        </w:rPr>
      </w:pPr>
      <w:r w:rsidRPr="00CD297D">
        <w:rPr>
          <w:rStyle w:val="Funotenzeichen"/>
          <w:rFonts w:ascii="Arial" w:hAnsi="Arial" w:cs="Arial"/>
        </w:rPr>
        <w:footnoteRef/>
      </w:r>
      <w:r w:rsidRPr="00CD2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zweites Haushaltsfolgejahr</w:t>
      </w:r>
    </w:p>
  </w:footnote>
  <w:footnote w:id="5">
    <w:p w:rsidR="001F1D3C" w:rsidRPr="007A21BD" w:rsidRDefault="001F1D3C" w:rsidP="003F02FF">
      <w:pPr>
        <w:pStyle w:val="Funotentext"/>
        <w:rPr>
          <w:rFonts w:ascii="Arial" w:hAnsi="Arial" w:cs="Arial"/>
        </w:rPr>
      </w:pPr>
      <w:r w:rsidRPr="00CD297D">
        <w:rPr>
          <w:rStyle w:val="Funotenzeichen"/>
          <w:rFonts w:ascii="Arial" w:hAnsi="Arial" w:cs="Arial"/>
        </w:rPr>
        <w:footnoteRef/>
      </w:r>
      <w:r w:rsidRPr="00CD2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drittes Haushaltsfolgejahr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D9"/>
    <w:rsid w:val="000001F3"/>
    <w:rsid w:val="00042367"/>
    <w:rsid w:val="0004748E"/>
    <w:rsid w:val="0007671C"/>
    <w:rsid w:val="00076EFA"/>
    <w:rsid w:val="00093282"/>
    <w:rsid w:val="000A06D8"/>
    <w:rsid w:val="000B09A7"/>
    <w:rsid w:val="000D107A"/>
    <w:rsid w:val="000D3C6B"/>
    <w:rsid w:val="000E071C"/>
    <w:rsid w:val="000E298B"/>
    <w:rsid w:val="0010085A"/>
    <w:rsid w:val="00101A51"/>
    <w:rsid w:val="0010487D"/>
    <w:rsid w:val="00143709"/>
    <w:rsid w:val="00155855"/>
    <w:rsid w:val="001707FC"/>
    <w:rsid w:val="00184EA9"/>
    <w:rsid w:val="00193D78"/>
    <w:rsid w:val="001A4158"/>
    <w:rsid w:val="001B1C8C"/>
    <w:rsid w:val="001B2512"/>
    <w:rsid w:val="001B555B"/>
    <w:rsid w:val="001E641A"/>
    <w:rsid w:val="001F1D3C"/>
    <w:rsid w:val="00205B7C"/>
    <w:rsid w:val="00232053"/>
    <w:rsid w:val="00232607"/>
    <w:rsid w:val="0024153A"/>
    <w:rsid w:val="00252F9F"/>
    <w:rsid w:val="00253C77"/>
    <w:rsid w:val="0028624B"/>
    <w:rsid w:val="00286B1C"/>
    <w:rsid w:val="002A37A7"/>
    <w:rsid w:val="002A5330"/>
    <w:rsid w:val="002B1616"/>
    <w:rsid w:val="002C088C"/>
    <w:rsid w:val="002C3E40"/>
    <w:rsid w:val="002C5F07"/>
    <w:rsid w:val="002D2B5B"/>
    <w:rsid w:val="00311164"/>
    <w:rsid w:val="00311E14"/>
    <w:rsid w:val="00315327"/>
    <w:rsid w:val="00321B89"/>
    <w:rsid w:val="00371FC2"/>
    <w:rsid w:val="003A0801"/>
    <w:rsid w:val="003C046B"/>
    <w:rsid w:val="003C06A5"/>
    <w:rsid w:val="003C5CC5"/>
    <w:rsid w:val="003F02FF"/>
    <w:rsid w:val="004046D4"/>
    <w:rsid w:val="00434299"/>
    <w:rsid w:val="004460AD"/>
    <w:rsid w:val="004472E3"/>
    <w:rsid w:val="00482A0F"/>
    <w:rsid w:val="0049760B"/>
    <w:rsid w:val="004A3753"/>
    <w:rsid w:val="004A646D"/>
    <w:rsid w:val="004C7D21"/>
    <w:rsid w:val="004D365B"/>
    <w:rsid w:val="004E75D2"/>
    <w:rsid w:val="00531F5E"/>
    <w:rsid w:val="0054543D"/>
    <w:rsid w:val="005472C2"/>
    <w:rsid w:val="0055546E"/>
    <w:rsid w:val="00580757"/>
    <w:rsid w:val="00593C40"/>
    <w:rsid w:val="005A2EB7"/>
    <w:rsid w:val="00600FF2"/>
    <w:rsid w:val="00653B9F"/>
    <w:rsid w:val="00654821"/>
    <w:rsid w:val="00661CF4"/>
    <w:rsid w:val="00684F95"/>
    <w:rsid w:val="006909BF"/>
    <w:rsid w:val="00693B04"/>
    <w:rsid w:val="006A3060"/>
    <w:rsid w:val="006B455E"/>
    <w:rsid w:val="006C27C0"/>
    <w:rsid w:val="006D1A79"/>
    <w:rsid w:val="006D25EF"/>
    <w:rsid w:val="006D3D43"/>
    <w:rsid w:val="006E3545"/>
    <w:rsid w:val="00711066"/>
    <w:rsid w:val="00733211"/>
    <w:rsid w:val="00733DBF"/>
    <w:rsid w:val="007505AA"/>
    <w:rsid w:val="00754386"/>
    <w:rsid w:val="00756870"/>
    <w:rsid w:val="007928E2"/>
    <w:rsid w:val="007A21BD"/>
    <w:rsid w:val="007D2A7B"/>
    <w:rsid w:val="007F49FE"/>
    <w:rsid w:val="00841F06"/>
    <w:rsid w:val="00843D14"/>
    <w:rsid w:val="00850018"/>
    <w:rsid w:val="00880175"/>
    <w:rsid w:val="008906CC"/>
    <w:rsid w:val="00893EEC"/>
    <w:rsid w:val="008B59BD"/>
    <w:rsid w:val="008C24DB"/>
    <w:rsid w:val="008D076F"/>
    <w:rsid w:val="008D356D"/>
    <w:rsid w:val="008E0CEA"/>
    <w:rsid w:val="008E46AB"/>
    <w:rsid w:val="008E66A7"/>
    <w:rsid w:val="008F6B21"/>
    <w:rsid w:val="00923427"/>
    <w:rsid w:val="009415CD"/>
    <w:rsid w:val="009504BA"/>
    <w:rsid w:val="009510A3"/>
    <w:rsid w:val="00951C9F"/>
    <w:rsid w:val="00995036"/>
    <w:rsid w:val="009A7E9A"/>
    <w:rsid w:val="009B0B4A"/>
    <w:rsid w:val="009B6E9A"/>
    <w:rsid w:val="009D463F"/>
    <w:rsid w:val="009F4FBE"/>
    <w:rsid w:val="00A1462F"/>
    <w:rsid w:val="00A156FC"/>
    <w:rsid w:val="00A2699C"/>
    <w:rsid w:val="00A36097"/>
    <w:rsid w:val="00A417EF"/>
    <w:rsid w:val="00A71724"/>
    <w:rsid w:val="00AA2595"/>
    <w:rsid w:val="00AB2494"/>
    <w:rsid w:val="00AB5763"/>
    <w:rsid w:val="00B17B2A"/>
    <w:rsid w:val="00B471A5"/>
    <w:rsid w:val="00B53FC8"/>
    <w:rsid w:val="00B57582"/>
    <w:rsid w:val="00B6650F"/>
    <w:rsid w:val="00B74058"/>
    <w:rsid w:val="00B840F9"/>
    <w:rsid w:val="00BB013F"/>
    <w:rsid w:val="00BC28EA"/>
    <w:rsid w:val="00BF6A30"/>
    <w:rsid w:val="00C01F9B"/>
    <w:rsid w:val="00C15E11"/>
    <w:rsid w:val="00C17EE4"/>
    <w:rsid w:val="00C33451"/>
    <w:rsid w:val="00C37C6A"/>
    <w:rsid w:val="00C41F77"/>
    <w:rsid w:val="00C634DE"/>
    <w:rsid w:val="00C64B28"/>
    <w:rsid w:val="00C75919"/>
    <w:rsid w:val="00C845E6"/>
    <w:rsid w:val="00C85655"/>
    <w:rsid w:val="00C90B9B"/>
    <w:rsid w:val="00C929FD"/>
    <w:rsid w:val="00CB6EBA"/>
    <w:rsid w:val="00CC2CF7"/>
    <w:rsid w:val="00CD297D"/>
    <w:rsid w:val="00D03F1B"/>
    <w:rsid w:val="00D14AA9"/>
    <w:rsid w:val="00D23A68"/>
    <w:rsid w:val="00D40BB8"/>
    <w:rsid w:val="00D42F21"/>
    <w:rsid w:val="00D42F4F"/>
    <w:rsid w:val="00DD1A4D"/>
    <w:rsid w:val="00DD346F"/>
    <w:rsid w:val="00DD3AB8"/>
    <w:rsid w:val="00DD584B"/>
    <w:rsid w:val="00DF652A"/>
    <w:rsid w:val="00E0695A"/>
    <w:rsid w:val="00E116A5"/>
    <w:rsid w:val="00E15C87"/>
    <w:rsid w:val="00EA3147"/>
    <w:rsid w:val="00EB4CD9"/>
    <w:rsid w:val="00EC298E"/>
    <w:rsid w:val="00EC3F32"/>
    <w:rsid w:val="00EE346E"/>
    <w:rsid w:val="00F21075"/>
    <w:rsid w:val="00F2797B"/>
    <w:rsid w:val="00F33108"/>
    <w:rsid w:val="00F34EAC"/>
    <w:rsid w:val="00F47147"/>
    <w:rsid w:val="00F544F4"/>
    <w:rsid w:val="00F602EA"/>
    <w:rsid w:val="00F6152F"/>
    <w:rsid w:val="00FC3D11"/>
    <w:rsid w:val="00FD1AE6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E8DF2-D1DE-412B-97DF-6E22FA9A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CD9"/>
  </w:style>
  <w:style w:type="paragraph" w:styleId="berschrift1">
    <w:name w:val="heading 1"/>
    <w:basedOn w:val="Standard"/>
    <w:next w:val="Standard"/>
    <w:qFormat/>
    <w:rsid w:val="00EB4CD9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EB4CD9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EB4CD9"/>
    <w:pPr>
      <w:keepNext/>
      <w:outlineLvl w:val="2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EB4CD9"/>
  </w:style>
  <w:style w:type="character" w:styleId="Funotenzeichen">
    <w:name w:val="footnote reference"/>
    <w:basedOn w:val="Absatz-Standardschriftart"/>
    <w:semiHidden/>
    <w:rsid w:val="00EB4CD9"/>
    <w:rPr>
      <w:vertAlign w:val="superscript"/>
    </w:rPr>
  </w:style>
  <w:style w:type="paragraph" w:styleId="Sprechblasentext">
    <w:name w:val="Balloon Text"/>
    <w:basedOn w:val="Standard"/>
    <w:semiHidden/>
    <w:rsid w:val="00653B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A21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21B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6FA5-0210-4A31-BFED-AE7A8562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8</vt:lpstr>
    </vt:vector>
  </TitlesOfParts>
  <Company>HMdIS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8</dc:title>
  <dc:subject/>
  <dc:creator>SchaeferV</dc:creator>
  <cp:keywords/>
  <dc:description/>
  <cp:lastModifiedBy>Ostgen, Stephan (HMdIS)</cp:lastModifiedBy>
  <cp:revision>14</cp:revision>
  <cp:lastPrinted>2011-12-21T13:10:00Z</cp:lastPrinted>
  <dcterms:created xsi:type="dcterms:W3CDTF">2019-02-13T08:26:00Z</dcterms:created>
  <dcterms:modified xsi:type="dcterms:W3CDTF">2021-10-01T13:56:00Z</dcterms:modified>
</cp:coreProperties>
</file>